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B3" w:rsidRDefault="00C60BB3" w:rsidP="00C60BB3">
      <w:pPr>
        <w:spacing w:after="217" w:line="259" w:lineRule="auto"/>
        <w:ind w:left="10" w:right="6" w:hanging="10"/>
        <w:jc w:val="center"/>
      </w:pPr>
      <w:r>
        <w:rPr>
          <w:b/>
        </w:rPr>
        <w:t xml:space="preserve">АННОТАЦИЯ К РАБОЧЕЙ ПРОГРАММЕ  </w:t>
      </w:r>
    </w:p>
    <w:p w:rsidR="00C60BB3" w:rsidRDefault="00C60BB3" w:rsidP="00C60BB3">
      <w:pPr>
        <w:spacing w:after="205" w:line="259" w:lineRule="auto"/>
        <w:ind w:left="10" w:right="6" w:hanging="10"/>
        <w:jc w:val="center"/>
      </w:pPr>
      <w:r>
        <w:rPr>
          <w:b/>
        </w:rPr>
        <w:t xml:space="preserve">ПО ХИМИИ 8 класс (ФГОС) </w:t>
      </w:r>
    </w:p>
    <w:p w:rsidR="00C60BB3" w:rsidRDefault="00C60BB3" w:rsidP="00C60BB3">
      <w:pPr>
        <w:spacing w:after="44" w:line="264" w:lineRule="auto"/>
        <w:ind w:left="-15" w:firstLine="0"/>
        <w:jc w:val="left"/>
      </w:pPr>
      <w:r>
        <w:t xml:space="preserve">Рабочая программа по химии для 8 классов реализуется на базовом уровне в классах с общеобразовательной направленностью исходя из особенностей психического развития и индивидуальных возможностей учащихся. </w:t>
      </w:r>
    </w:p>
    <w:p w:rsidR="00C60BB3" w:rsidRDefault="00C60BB3" w:rsidP="00C60BB3">
      <w:pPr>
        <w:spacing w:after="224"/>
        <w:ind w:left="0" w:firstLine="0"/>
      </w:pPr>
      <w:r>
        <w:t xml:space="preserve">Соответствует требованиям  </w:t>
      </w:r>
    </w:p>
    <w:p w:rsidR="00C60BB3" w:rsidRDefault="00C60BB3" w:rsidP="00C60BB3">
      <w:pPr>
        <w:numPr>
          <w:ilvl w:val="0"/>
          <w:numId w:val="1"/>
        </w:numPr>
        <w:ind w:hanging="348"/>
      </w:pPr>
      <w:r>
        <w:t xml:space="preserve">Закона об образовании Российской Федерации, Федерального государственного образовательного стандарта основного общего образования (2012 г.). </w:t>
      </w:r>
    </w:p>
    <w:p w:rsidR="00C60BB3" w:rsidRDefault="00C60BB3" w:rsidP="00C60BB3">
      <w:pPr>
        <w:numPr>
          <w:ilvl w:val="0"/>
          <w:numId w:val="1"/>
        </w:numPr>
        <w:ind w:hanging="348"/>
      </w:pPr>
      <w:proofErr w:type="spellStart"/>
      <w:r>
        <w:t>О.С.Габриелян</w:t>
      </w:r>
      <w:proofErr w:type="spellEnd"/>
      <w:r>
        <w:t xml:space="preserve"> «Программа основного общего образования. Химия. 8, 9 классы». М.: Просвещение,2019 </w:t>
      </w:r>
    </w:p>
    <w:p w:rsidR="00C60BB3" w:rsidRDefault="00C60BB3" w:rsidP="00C60BB3">
      <w:pPr>
        <w:numPr>
          <w:ilvl w:val="0"/>
          <w:numId w:val="1"/>
        </w:numPr>
        <w:ind w:hanging="348"/>
      </w:pPr>
      <w:r>
        <w:t>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реализующих программы общего образования на 2020-2021 учебный год, утвержденный приказом Министерства образования и науки Российской Федерации</w:t>
      </w:r>
    </w:p>
    <w:p w:rsidR="00C60BB3" w:rsidRDefault="00C60BB3" w:rsidP="00C60BB3">
      <w:pPr>
        <w:numPr>
          <w:ilvl w:val="0"/>
          <w:numId w:val="1"/>
        </w:numPr>
        <w:ind w:hanging="348"/>
      </w:pPr>
      <w:r>
        <w:t xml:space="preserve">Основной образовательной программы МБОУ «Большенаполовская ООШ имени </w:t>
      </w:r>
      <w:proofErr w:type="spellStart"/>
      <w:r>
        <w:t>А.А.Каледина</w:t>
      </w:r>
      <w:proofErr w:type="spellEnd"/>
      <w:r>
        <w:t>» Боковского района</w:t>
      </w:r>
    </w:p>
    <w:p w:rsidR="00C60BB3" w:rsidRDefault="00C60BB3" w:rsidP="00C60BB3">
      <w:pPr>
        <w:spacing w:after="27" w:line="259" w:lineRule="auto"/>
        <w:ind w:left="720" w:firstLine="0"/>
        <w:jc w:val="left"/>
      </w:pPr>
    </w:p>
    <w:p w:rsidR="00C60BB3" w:rsidRDefault="00C60BB3" w:rsidP="00C60BB3">
      <w:pPr>
        <w:spacing w:after="201" w:line="264" w:lineRule="auto"/>
        <w:ind w:left="-15" w:firstLine="0"/>
        <w:jc w:val="left"/>
      </w:pPr>
      <w:r>
        <w:rPr>
          <w:b/>
        </w:rPr>
        <w:t xml:space="preserve">Составлена на основе                                                                                                             </w:t>
      </w:r>
      <w:r>
        <w:t xml:space="preserve"> – примерной программы основного общего образования по химии                                       – учебного плана МБОУ «Большенаполовская ООШ имени </w:t>
      </w:r>
      <w:proofErr w:type="spellStart"/>
      <w:r>
        <w:t>А.А.Каледина</w:t>
      </w:r>
      <w:proofErr w:type="spellEnd"/>
      <w:r>
        <w:t xml:space="preserve">» Боковского района,                                                                                                                     – авторской программы О.С. Габриелян «Программа основного общего образования. Химия. 8, 9 классы». М.: Просвещение,2019                         Преподавание ведется по учебнику Габриелян, О.С. Химия.8 класс: учеб, для </w:t>
      </w:r>
      <w:proofErr w:type="spellStart"/>
      <w:r>
        <w:t>общеобразоват</w:t>
      </w:r>
      <w:proofErr w:type="spellEnd"/>
      <w:r>
        <w:t xml:space="preserve">, учреждений/ О.С. Габриелян. – М.: Просвещение,2020.  </w:t>
      </w:r>
    </w:p>
    <w:p w:rsidR="00C60BB3" w:rsidRDefault="00C60BB3" w:rsidP="00C60BB3">
      <w:pPr>
        <w:spacing w:after="206"/>
        <w:ind w:left="0" w:firstLine="0"/>
      </w:pPr>
      <w:r>
        <w:t xml:space="preserve">Рабочая программа рассчитана на 70 час в год 2 часа в неделю. </w:t>
      </w:r>
    </w:p>
    <w:p w:rsidR="00C60BB3" w:rsidRDefault="00C60BB3" w:rsidP="00C60BB3">
      <w:pPr>
        <w:spacing w:after="234" w:line="259" w:lineRule="auto"/>
        <w:ind w:left="0" w:firstLine="0"/>
        <w:jc w:val="left"/>
      </w:pPr>
      <w:r>
        <w:rPr>
          <w:b/>
        </w:rPr>
        <w:t xml:space="preserve">Цель программы: </w:t>
      </w:r>
    </w:p>
    <w:p w:rsidR="00C60BB3" w:rsidRDefault="00C60BB3" w:rsidP="00C60BB3">
      <w:pPr>
        <w:numPr>
          <w:ilvl w:val="0"/>
          <w:numId w:val="1"/>
        </w:numPr>
        <w:spacing w:after="239"/>
        <w:ind w:hanging="348"/>
      </w:pPr>
      <w:r>
        <w:rPr>
          <w:b/>
        </w:rPr>
        <w:t>освоение</w:t>
      </w:r>
      <w:r>
        <w:t xml:space="preserve"> </w:t>
      </w:r>
      <w:r>
        <w:rPr>
          <w:b/>
        </w:rPr>
        <w:t>важнейших знаний</w:t>
      </w:r>
      <w:r>
        <w:t xml:space="preserve"> об основных понятиях и законах химии, химической символике; </w:t>
      </w:r>
    </w:p>
    <w:p w:rsidR="00C60BB3" w:rsidRDefault="00C60BB3" w:rsidP="00C60BB3">
      <w:pPr>
        <w:numPr>
          <w:ilvl w:val="0"/>
          <w:numId w:val="1"/>
        </w:numPr>
        <w:spacing w:after="242"/>
        <w:ind w:hanging="348"/>
      </w:pPr>
      <w:r>
        <w:rPr>
          <w:b/>
        </w:rPr>
        <w:t xml:space="preserve">овладение умениями </w:t>
      </w:r>
      <w:r>
        <w:t xml:space="preserve"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 </w:t>
      </w:r>
    </w:p>
    <w:p w:rsidR="00C60BB3" w:rsidRDefault="00C60BB3" w:rsidP="00C60BB3">
      <w:pPr>
        <w:numPr>
          <w:ilvl w:val="0"/>
          <w:numId w:val="1"/>
        </w:numPr>
        <w:ind w:hanging="348"/>
      </w:pPr>
      <w:r>
        <w:rPr>
          <w:b/>
        </w:rPr>
        <w:lastRenderedPageBreak/>
        <w:t xml:space="preserve">развитие </w:t>
      </w:r>
      <w:r>
        <w:t xml:space="preserve"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 </w:t>
      </w:r>
    </w:p>
    <w:p w:rsidR="00C60BB3" w:rsidRDefault="00C60BB3" w:rsidP="00C60BB3">
      <w:pPr>
        <w:numPr>
          <w:ilvl w:val="0"/>
          <w:numId w:val="1"/>
        </w:numPr>
        <w:spacing w:after="241"/>
        <w:ind w:hanging="348"/>
      </w:pPr>
      <w:r>
        <w:rPr>
          <w:b/>
        </w:rPr>
        <w:t>воспитание</w:t>
      </w:r>
      <w:r>
        <w:t xml:space="preserve"> отношения к химии как к одному из фундаментальных компонентов естествознания и элементу общечеловеческой культуры;  </w:t>
      </w:r>
    </w:p>
    <w:p w:rsidR="00C60BB3" w:rsidRDefault="00C60BB3" w:rsidP="00C60BB3">
      <w:pPr>
        <w:numPr>
          <w:ilvl w:val="0"/>
          <w:numId w:val="1"/>
        </w:numPr>
        <w:spacing w:after="129"/>
        <w:ind w:hanging="348"/>
      </w:pPr>
      <w:r>
        <w:rPr>
          <w:b/>
        </w:rPr>
        <w:t xml:space="preserve">применение полученных знаний и умений </w:t>
      </w:r>
      <w:r>
        <w:t xml:space="preserve"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</w:r>
      <w:r>
        <w:rPr>
          <w:b/>
        </w:rPr>
        <w:t xml:space="preserve">Преимущества данного учебника по сравнению с аналогичными: </w:t>
      </w:r>
      <w:r>
        <w:t xml:space="preserve">учебник О. С. Габриеляна «Химия. 8 класс» вместе с учебником «Химия. 9 класс» составляет комплекс, который служит полным курсом химии для основной школы. Учебник соответствует Федеральному государственному образовательному стандарту основного общего образования и имеет гриф «Рекомендовано Министерством образования и науки Российской Федерации». Красочные иллюстрации, разнообразные вопросы и задания способствуют активному усвоению учебного материала. Большое внимание в учебнике уделено не только развитию универсальных учебных действий, но и формированию экспериментальных и расчётных умений и навыков. </w:t>
      </w:r>
    </w:p>
    <w:p w:rsidR="00786616" w:rsidRDefault="00C60BB3" w:rsidP="00786616">
      <w:pPr>
        <w:spacing w:after="46" w:line="259" w:lineRule="auto"/>
        <w:ind w:left="10" w:right="6" w:hanging="10"/>
        <w:jc w:val="center"/>
      </w:pPr>
      <w:r>
        <w:t xml:space="preserve"> </w:t>
      </w:r>
      <w:r w:rsidR="00786616">
        <w:rPr>
          <w:b/>
        </w:rPr>
        <w:t xml:space="preserve">АННОТАЦИЯ К РАБОЧЕЙ ПРОГРАММЕ  </w:t>
      </w:r>
    </w:p>
    <w:p w:rsidR="00786616" w:rsidRDefault="00786616" w:rsidP="00786616">
      <w:pPr>
        <w:spacing w:after="0" w:line="259" w:lineRule="auto"/>
        <w:ind w:left="10" w:right="7" w:hanging="10"/>
        <w:jc w:val="center"/>
      </w:pPr>
      <w:r>
        <w:rPr>
          <w:b/>
        </w:rPr>
        <w:t xml:space="preserve">ПО ХИМИИ 9 КЛАСС </w:t>
      </w:r>
    </w:p>
    <w:p w:rsidR="00786616" w:rsidRDefault="00786616" w:rsidP="00786616">
      <w:pPr>
        <w:spacing w:after="44" w:line="264" w:lineRule="auto"/>
        <w:ind w:left="-15" w:firstLine="0"/>
        <w:jc w:val="left"/>
      </w:pPr>
      <w:r>
        <w:t xml:space="preserve">Рабочая программа по химии для 9 класса реализуется на базовом уровне в классах с общеобразовательной направленностью, исходя из особенностей психического развития и индивидуальных возможностей учащихся. </w:t>
      </w:r>
    </w:p>
    <w:p w:rsidR="00786616" w:rsidRDefault="00786616" w:rsidP="00786616">
      <w:pPr>
        <w:spacing w:after="58"/>
        <w:ind w:left="0" w:firstLine="0"/>
      </w:pPr>
      <w:r>
        <w:t xml:space="preserve">Соответствует требованиям: </w:t>
      </w:r>
    </w:p>
    <w:p w:rsidR="00786616" w:rsidRDefault="00786616" w:rsidP="00786616">
      <w:pPr>
        <w:numPr>
          <w:ilvl w:val="0"/>
          <w:numId w:val="1"/>
        </w:numPr>
        <w:ind w:hanging="348"/>
      </w:pPr>
      <w:r>
        <w:t xml:space="preserve">Закона об образовании Российской Федерации, Федерального компонента образовательного стандарта основного общего образования (2004 г.). </w:t>
      </w:r>
    </w:p>
    <w:p w:rsidR="00786616" w:rsidRDefault="00786616" w:rsidP="00786616">
      <w:pPr>
        <w:numPr>
          <w:ilvl w:val="0"/>
          <w:numId w:val="1"/>
        </w:numPr>
        <w:ind w:hanging="348"/>
      </w:pPr>
      <w:r>
        <w:t xml:space="preserve">основной образовательной программы МБОУ «Большенаполовская ООШ имени </w:t>
      </w:r>
      <w:proofErr w:type="spellStart"/>
      <w:r>
        <w:t>А.А.Каледина</w:t>
      </w:r>
      <w:proofErr w:type="spellEnd"/>
      <w:r>
        <w:t>» Боковского района</w:t>
      </w:r>
    </w:p>
    <w:p w:rsidR="00786616" w:rsidRDefault="00786616" w:rsidP="00786616">
      <w:pPr>
        <w:numPr>
          <w:ilvl w:val="0"/>
          <w:numId w:val="1"/>
        </w:numPr>
        <w:spacing w:after="0"/>
        <w:ind w:hanging="348"/>
      </w:pPr>
      <w:r>
        <w:t xml:space="preserve">Примерной основной образовательной программы. </w:t>
      </w:r>
    </w:p>
    <w:p w:rsidR="00786616" w:rsidRDefault="00786616" w:rsidP="00786616">
      <w:pPr>
        <w:numPr>
          <w:ilvl w:val="0"/>
          <w:numId w:val="1"/>
        </w:numPr>
        <w:ind w:hanging="348"/>
      </w:pPr>
      <w:r>
        <w:t xml:space="preserve">Программа под редакцией </w:t>
      </w:r>
      <w:proofErr w:type="spellStart"/>
      <w:r>
        <w:t>О.С.Габриеляна</w:t>
      </w:r>
      <w:proofErr w:type="spellEnd"/>
      <w:r>
        <w:t xml:space="preserve"> «Программа курса химии для 8 – 11 классов общеобразовательных учреждений» М.; «Дрофа», 2010. </w:t>
      </w:r>
    </w:p>
    <w:p w:rsidR="00786616" w:rsidRDefault="00786616" w:rsidP="00786616">
      <w:pPr>
        <w:numPr>
          <w:ilvl w:val="0"/>
          <w:numId w:val="1"/>
        </w:numPr>
        <w:spacing w:after="0"/>
        <w:ind w:hanging="348"/>
      </w:pPr>
      <w:r>
        <w:lastRenderedPageBreak/>
        <w:t xml:space="preserve">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реализующих программы общего образования на 2020-2021 учебный год, утвержденный приказом Министерства образования и науки Российской Федерации.  </w:t>
      </w:r>
    </w:p>
    <w:p w:rsidR="00786616" w:rsidRDefault="00786616" w:rsidP="00786616">
      <w:pPr>
        <w:spacing w:after="0"/>
        <w:ind w:left="345" w:firstLine="0"/>
      </w:pPr>
      <w:proofErr w:type="gramStart"/>
      <w:r>
        <w:t>Составлена</w:t>
      </w:r>
      <w:proofErr w:type="gramEnd"/>
      <w:r>
        <w:t xml:space="preserve"> на основе:  </w:t>
      </w:r>
    </w:p>
    <w:p w:rsidR="00786616" w:rsidRDefault="00786616" w:rsidP="00786616">
      <w:pPr>
        <w:spacing w:after="0"/>
      </w:pPr>
      <w:r>
        <w:t xml:space="preserve">- примерной программы основного общего образования по химии                           учебного плана МБОУ «Большенаполовская ООШ имени </w:t>
      </w:r>
      <w:proofErr w:type="spellStart"/>
      <w:r>
        <w:t>А.А.Каледина</w:t>
      </w:r>
      <w:proofErr w:type="spellEnd"/>
      <w:r>
        <w:t xml:space="preserve">» Боковского района. </w:t>
      </w:r>
    </w:p>
    <w:p w:rsidR="00786616" w:rsidRDefault="00786616" w:rsidP="00786616">
      <w:pPr>
        <w:ind w:left="0" w:firstLine="0"/>
      </w:pPr>
      <w:r>
        <w:t xml:space="preserve"> – авторской программы «Программа курса химии для 8 – 11 классов общеобразовательных учреждений» М.; «Дрофа», 2010. </w:t>
      </w:r>
    </w:p>
    <w:p w:rsidR="00786616" w:rsidRDefault="00786616" w:rsidP="00786616">
      <w:pPr>
        <w:ind w:left="0" w:firstLine="0"/>
      </w:pPr>
      <w:r>
        <w:t xml:space="preserve">Преподавание ведется по учебнику: О.С. Габриелян. Химия 9 класс. Учебник для общеобразовательных учреждений. – М.: Дрофа, 2017.  </w:t>
      </w:r>
    </w:p>
    <w:p w:rsidR="00786616" w:rsidRDefault="00786616" w:rsidP="00786616">
      <w:pPr>
        <w:spacing w:after="326"/>
        <w:ind w:left="0" w:right="623" w:firstLine="0"/>
      </w:pPr>
      <w:r>
        <w:t xml:space="preserve">Рабочая программа рассчитана на 68 часов в год (2 часа в неделю).      </w:t>
      </w:r>
      <w:r>
        <w:rPr>
          <w:b/>
        </w:rPr>
        <w:t xml:space="preserve">Цель программы: </w:t>
      </w:r>
    </w:p>
    <w:p w:rsidR="00786616" w:rsidRDefault="00786616" w:rsidP="00786616">
      <w:pPr>
        <w:numPr>
          <w:ilvl w:val="0"/>
          <w:numId w:val="1"/>
        </w:numPr>
        <w:spacing w:after="44" w:line="264" w:lineRule="auto"/>
        <w:ind w:hanging="348"/>
      </w:pPr>
      <w:r>
        <w:t xml:space="preserve">Формирование основ химического знания – важнейших фактов, понятий, законов и теорий, языка науки, доступных обобщений мировоззренческого характера; </w:t>
      </w:r>
    </w:p>
    <w:p w:rsidR="00786616" w:rsidRDefault="00786616" w:rsidP="00786616">
      <w:pPr>
        <w:numPr>
          <w:ilvl w:val="0"/>
          <w:numId w:val="1"/>
        </w:numPr>
        <w:spacing w:after="44" w:line="264" w:lineRule="auto"/>
        <w:ind w:hanging="348"/>
      </w:pPr>
      <w:r>
        <w:t xml:space="preserve">развитие умений наблюдать и объяснять химические явления, происходящие в лаборатории, на производстве и в повседневной жизни; </w:t>
      </w:r>
    </w:p>
    <w:p w:rsidR="00786616" w:rsidRDefault="00786616" w:rsidP="00786616">
      <w:pPr>
        <w:numPr>
          <w:ilvl w:val="0"/>
          <w:numId w:val="1"/>
        </w:numPr>
        <w:spacing w:after="44" w:line="264" w:lineRule="auto"/>
        <w:ind w:hanging="348"/>
      </w:pPr>
      <w:r>
        <w:t xml:space="preserve">формирование умений безопасного обращения с веществами, используемыми при выполнении несложных химических опытов и в повседневной жизни; </w:t>
      </w:r>
    </w:p>
    <w:p w:rsidR="00786616" w:rsidRDefault="00786616" w:rsidP="00786616">
      <w:pPr>
        <w:numPr>
          <w:ilvl w:val="0"/>
          <w:numId w:val="1"/>
        </w:numPr>
        <w:ind w:hanging="348"/>
      </w:pPr>
      <w:r>
        <w:t xml:space="preserve">развитие интереса к химии как возможной области будущей практической деятельности; </w:t>
      </w:r>
    </w:p>
    <w:p w:rsidR="00786616" w:rsidRDefault="00786616" w:rsidP="00786616">
      <w:pPr>
        <w:numPr>
          <w:ilvl w:val="0"/>
          <w:numId w:val="1"/>
        </w:numPr>
        <w:ind w:hanging="348"/>
      </w:pPr>
      <w:r>
        <w:t xml:space="preserve">развитие интеллектуальных способностей и гуманистических качеств личности; </w:t>
      </w:r>
    </w:p>
    <w:p w:rsidR="00786616" w:rsidRDefault="00786616" w:rsidP="00786616">
      <w:pPr>
        <w:numPr>
          <w:ilvl w:val="0"/>
          <w:numId w:val="1"/>
        </w:numPr>
        <w:spacing w:after="0" w:line="259" w:lineRule="auto"/>
        <w:ind w:left="0" w:firstLine="0"/>
        <w:jc w:val="left"/>
      </w:pPr>
      <w:r>
        <w:t xml:space="preserve">формирование экологического мышления, убеждённости в необходимости охраны окружающей среды. </w:t>
      </w:r>
      <w:r w:rsidRPr="00786616">
        <w:rPr>
          <w:b/>
        </w:rPr>
        <w:t xml:space="preserve">Преимущества данного учебника по сравнению с </w:t>
      </w:r>
      <w:proofErr w:type="gramStart"/>
      <w:r w:rsidRPr="00786616">
        <w:rPr>
          <w:b/>
        </w:rPr>
        <w:t>аналогичными</w:t>
      </w:r>
      <w:proofErr w:type="gramEnd"/>
      <w:r>
        <w:t xml:space="preserve">: учебник О.С. Габриеляна «Химия. 9 класс» вместе с учебником «Химия. 8 класс» составляет комплекс, который служит полным курсом химии для основной школы. Учебник соответствует Федеральному государственному образовательному стандарту основного общего образования и имеет гриф «Рекомендовано Министерством образования и науки Российской Федерации». Красочные иллюстрации, разнообразные вопросы и задания способствуют активному усвоению учебного материала. </w:t>
      </w:r>
      <w:bookmarkStart w:id="0" w:name="_GoBack"/>
      <w:bookmarkEnd w:id="0"/>
      <w:r>
        <w:t xml:space="preserve"> </w:t>
      </w:r>
    </w:p>
    <w:sectPr w:rsidR="00786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24D88"/>
    <w:multiLevelType w:val="hybridMultilevel"/>
    <w:tmpl w:val="41049EFE"/>
    <w:lvl w:ilvl="0" w:tplc="E88014E6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5884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9AD6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F287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3A4F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BAE9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70AC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68BD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FA99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B3"/>
    <w:rsid w:val="00786616"/>
    <w:rsid w:val="00A92603"/>
    <w:rsid w:val="00C6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B3"/>
    <w:pPr>
      <w:spacing w:after="32" w:line="269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B3"/>
    <w:pPr>
      <w:spacing w:after="32" w:line="269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2021-02-01T09:52:00Z</dcterms:created>
  <dcterms:modified xsi:type="dcterms:W3CDTF">2021-02-01T09:52:00Z</dcterms:modified>
</cp:coreProperties>
</file>